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7" w:rsidRDefault="00787D17" w:rsidP="0078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C14A4A">
        <w:rPr>
          <w:rFonts w:ascii="Times New Roman" w:hAnsi="Times New Roman" w:cs="Times New Roman"/>
          <w:b/>
          <w:bCs/>
          <w:sz w:val="28"/>
          <w:szCs w:val="28"/>
        </w:rPr>
        <w:t>Болденко</w:t>
      </w:r>
      <w:proofErr w:type="spellEnd"/>
      <w:r w:rsidRPr="00C14A4A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Валерьевна</w:t>
      </w:r>
    </w:p>
    <w:p w:rsidR="00787D17" w:rsidRDefault="00787D17" w:rsidP="0078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детского сада  «Светлячок»</w:t>
      </w:r>
    </w:p>
    <w:p w:rsidR="006F1905" w:rsidRPr="00C14A4A" w:rsidRDefault="006F1905" w:rsidP="0078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D17" w:rsidRPr="007A5FFA" w:rsidRDefault="00787D17" w:rsidP="00787D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FA">
        <w:rPr>
          <w:rFonts w:ascii="Times New Roman" w:hAnsi="Times New Roman" w:cs="Times New Roman"/>
          <w:sz w:val="28"/>
          <w:szCs w:val="28"/>
        </w:rPr>
        <w:t>На выбор профессии</w:t>
      </w:r>
      <w:r>
        <w:rPr>
          <w:rFonts w:ascii="Times New Roman" w:hAnsi="Times New Roman" w:cs="Times New Roman"/>
          <w:sz w:val="28"/>
          <w:szCs w:val="28"/>
        </w:rPr>
        <w:t xml:space="preserve"> каждого человека </w:t>
      </w:r>
      <w:r w:rsidRPr="007A5FFA">
        <w:rPr>
          <w:rFonts w:ascii="Times New Roman" w:hAnsi="Times New Roman" w:cs="Times New Roman"/>
          <w:sz w:val="28"/>
          <w:szCs w:val="28"/>
        </w:rPr>
        <w:t xml:space="preserve"> влияет множество факторов.  </w:t>
      </w:r>
    </w:p>
    <w:p w:rsidR="00787D17" w:rsidRDefault="00787D17" w:rsidP="0078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</w:t>
      </w:r>
      <w:r w:rsidRPr="007A5FFA">
        <w:rPr>
          <w:rFonts w:ascii="Times New Roman" w:hAnsi="Times New Roman" w:cs="Times New Roman"/>
          <w:sz w:val="28"/>
          <w:szCs w:val="28"/>
        </w:rPr>
        <w:t xml:space="preserve"> увлечения и талант человека. Ведь явно есть что-то, что почти с рождения определяет интерес человека. Кто-то рисует, кто-то поет, а кому-то нравится считать.</w:t>
      </w:r>
    </w:p>
    <w:p w:rsidR="00787D17" w:rsidRDefault="00787D17" w:rsidP="0078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с детства всегда было интересно наблюдать за своей мамой, она работала воспитателем, как она проводила все занятия и игры с нами. Думаю это и сыг</w:t>
      </w:r>
      <w:r w:rsidR="006F1905">
        <w:rPr>
          <w:rFonts w:ascii="Times New Roman" w:hAnsi="Times New Roman" w:cs="Times New Roman"/>
          <w:sz w:val="28"/>
          <w:szCs w:val="28"/>
        </w:rPr>
        <w:t>рало главную роль в моём выборе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17" w:rsidRDefault="00787D17" w:rsidP="00787D1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14A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Самое главное в своей работе – любить детей, любить просто так, ни за что, отдавать им свое сердце. Для меня моя работа - это возможность постоянно находиться в мире детства, в мире сказки и фантазии. 0собенно осознаю значимость своей работы, когда вижу распахнутые навстречу глаза детей; глаза, жадно ловящие каждое мое слово, мой взгляд и жест; глаза, готовые вместить в себя весь мир. Глядя в эти детские глаза, понимаю, что ты нужна ребятам, что ты для них целая всел</w:t>
      </w:r>
      <w:r w:rsidR="006F19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енная, что именно я закладываю ростки будущих</w:t>
      </w:r>
      <w:r w:rsidRPr="00C14A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характеров, поддерживаю их своей любовью, отдаю тепло своего сердца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7D17" w:rsidRDefault="00787D17" w:rsidP="00787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- это человек, который входит в жизнь ребенка и его семьи, ведь, родители доверяют ему самое дорогое, что у них есть - своих детей. Наверное, нет на свете ни одного родителя, который бы не волновался за своего ребенка, за то, какие взаимоотношения сложатся у него </w:t>
      </w:r>
      <w:r w:rsidR="006F1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сверстниками, каким он вырастет. Для меня важно не потерять это доверие, а укрепить его.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787D17" w:rsidRPr="009E060B" w:rsidRDefault="00787D17" w:rsidP="00787D1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моей работы: «Каждый ребёнок - уникальная личность» и я стараюсь создать условия для раскрытия способностей каждого.</w:t>
      </w:r>
      <w:r w:rsidRPr="009E0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не стоит на месте, и мы педагоги не можем работать по «старинке». Новые инновационные технологии входят в нашу жизнь. Я стараюсь не отставать и применяю на практике все возможные и интересные новшества.</w:t>
      </w:r>
      <w:r w:rsidRPr="009E0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своей работе широко применяю метод проектной деятельности, использую такие технологии как: информационно-коммуникативная; </w:t>
      </w:r>
      <w:proofErr w:type="spellStart"/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исследовательская; личностно - ориентированная; игровая. 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</w:t>
      </w:r>
      <w:r w:rsidRPr="009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в нём принимают участие дети, родители, педагоги. Совместная работа по разработке темы занятия, игры, конкурсов, презентации раскрывают творческие способности детей, вовлекают родителей в воспитательный процесс что, естественно сказывается на результатах.</w:t>
      </w:r>
    </w:p>
    <w:p w:rsidR="00787D17" w:rsidRPr="009E060B" w:rsidRDefault="00787D17" w:rsidP="00787D17">
      <w:pPr>
        <w:shd w:val="clear" w:color="auto" w:fill="FFFFFF"/>
        <w:spacing w:after="81"/>
        <w:ind w:left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0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</w:t>
      </w:r>
    </w:p>
    <w:p w:rsidR="000732E3" w:rsidRDefault="00787D17" w:rsidP="00787D17">
      <w:pPr>
        <w:shd w:val="clear" w:color="auto" w:fill="FFFFFF"/>
        <w:spacing w:after="81"/>
        <w:ind w:left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более эффективными формами работы с родителями являются: - </w:t>
      </w:r>
      <w:r w:rsidRPr="006F190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Семинары-практикумы для родителей</w:t>
      </w:r>
      <w:r w:rsidRPr="009E06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их знакомства с детскими играми, овладения методикой организации воспитания в семье, навыками конструирования, планирования занятий с детьми, обучения технологии изготовления игрушек и пособий,</w:t>
      </w:r>
      <w:r w:rsidR="006F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развивающей среды</w:t>
      </w: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Поскольку игры требуют </w:t>
      </w:r>
    </w:p>
    <w:p w:rsidR="00787D17" w:rsidRPr="009E060B" w:rsidRDefault="00787D17" w:rsidP="00787D17">
      <w:pPr>
        <w:shd w:val="clear" w:color="auto" w:fill="FFFFFF"/>
        <w:spacing w:after="81"/>
        <w:ind w:left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взрослого, это вынуждает родителей общаться с ребенком.</w:t>
      </w:r>
    </w:p>
    <w:p w:rsidR="00787D17" w:rsidRPr="009E060B" w:rsidRDefault="00787D17" w:rsidP="00787D17">
      <w:pPr>
        <w:shd w:val="clear" w:color="auto" w:fill="FFFFFF"/>
        <w:spacing w:after="81"/>
        <w:ind w:left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0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732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Вечера вопросов и ответов</w:t>
      </w:r>
      <w:proofErr w:type="gramStart"/>
      <w:r w:rsidRPr="000732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E06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E060B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остиная) - приятная беседа на интересующие родителей вопросы в непринужденной обстановке за чашечкой чая.</w:t>
      </w:r>
    </w:p>
    <w:p w:rsidR="00787D17" w:rsidRPr="008C7090" w:rsidRDefault="00787D17" w:rsidP="00787D17">
      <w:pPr>
        <w:shd w:val="clear" w:color="auto" w:fill="FFFFFF"/>
        <w:spacing w:after="81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66E" w:rsidRDefault="0016666E"/>
    <w:sectPr w:rsidR="0016666E" w:rsidSect="000C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7"/>
    <w:rsid w:val="000732E3"/>
    <w:rsid w:val="000C5B1B"/>
    <w:rsid w:val="0016666E"/>
    <w:rsid w:val="0027518E"/>
    <w:rsid w:val="005D1FC9"/>
    <w:rsid w:val="006F1905"/>
    <w:rsid w:val="007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D17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D1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User</cp:lastModifiedBy>
  <cp:revision>2</cp:revision>
  <dcterms:created xsi:type="dcterms:W3CDTF">2019-10-07T06:54:00Z</dcterms:created>
  <dcterms:modified xsi:type="dcterms:W3CDTF">2019-10-07T06:54:00Z</dcterms:modified>
</cp:coreProperties>
</file>